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EAF" w:rsidRDefault="001042F4" w:rsidP="00ED4EAF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Science Writing Heuristic</w:t>
      </w:r>
    </w:p>
    <w:p w:rsidR="00ED4EAF" w:rsidRDefault="00ED4EAF" w:rsidP="00ED4EAF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ED4EAF" w:rsidRPr="00217968" w:rsidRDefault="00ED4EAF" w:rsidP="00ED4EAF">
      <w:pPr>
        <w:jc w:val="center"/>
        <w:rPr>
          <w:rFonts w:ascii="Arial Narrow" w:hAnsi="Arial Narrow" w:cs="Arial Narrow"/>
          <w:b/>
          <w:sz w:val="28"/>
          <w:szCs w:val="28"/>
        </w:rPr>
      </w:pPr>
      <w:r w:rsidRPr="00217968">
        <w:rPr>
          <w:rFonts w:ascii="Arial Narrow" w:hAnsi="Arial Narrow" w:cs="Arial Narrow"/>
          <w:b/>
          <w:sz w:val="28"/>
          <w:szCs w:val="28"/>
        </w:rPr>
        <w:t>Lesson 1 – Kinetic and Potential Energy</w:t>
      </w:r>
    </w:p>
    <w:p w:rsidR="00ED4EAF" w:rsidRDefault="00ED4EAF" w:rsidP="00ED4EAF">
      <w:pPr>
        <w:autoSpaceDE w:val="0"/>
        <w:autoSpaceDN w:val="0"/>
        <w:adjustRightInd w:val="0"/>
        <w:rPr>
          <w:rFonts w:ascii="Arial Narrow" w:hAnsi="Arial Narrow"/>
          <w:b/>
          <w:bCs/>
        </w:rPr>
      </w:pPr>
    </w:p>
    <w:p w:rsidR="00ED4EAF" w:rsidRDefault="00CA71A3" w:rsidP="00ED4EAF">
      <w:pPr>
        <w:numPr>
          <w:ilvl w:val="0"/>
          <w:numId w:val="1"/>
        </w:numPr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GLE 04</w:t>
      </w:r>
      <w:r w:rsidR="00ED4EAF" w:rsidRPr="00D50F1E">
        <w:rPr>
          <w:rFonts w:ascii="Arial Narrow" w:hAnsi="Arial Narrow"/>
          <w:b/>
          <w:bCs/>
        </w:rPr>
        <w:t xml:space="preserve">07.Inq.1 </w:t>
      </w:r>
      <w:r w:rsidR="00ED4EAF" w:rsidRPr="00D50F1E">
        <w:rPr>
          <w:rFonts w:ascii="Arial Narrow" w:hAnsi="Arial Narrow"/>
        </w:rPr>
        <w:t>Explore different scientific</w:t>
      </w:r>
      <w:r w:rsidR="00ED4EAF">
        <w:rPr>
          <w:rFonts w:ascii="Arial Narrow" w:hAnsi="Arial Narrow"/>
        </w:rPr>
        <w:t xml:space="preserve"> </w:t>
      </w:r>
      <w:r w:rsidR="00ED4EAF" w:rsidRPr="00D50F1E">
        <w:rPr>
          <w:rFonts w:ascii="Arial Narrow" w:hAnsi="Arial Narrow"/>
        </w:rPr>
        <w:t>phenomena by asking questions, making logical</w:t>
      </w:r>
      <w:r w:rsidR="00ED4EAF">
        <w:rPr>
          <w:rFonts w:ascii="Arial Narrow" w:hAnsi="Arial Narrow"/>
        </w:rPr>
        <w:t xml:space="preserve"> </w:t>
      </w:r>
      <w:r w:rsidR="00ED4EAF" w:rsidRPr="00D50F1E">
        <w:rPr>
          <w:rFonts w:ascii="Arial Narrow" w:hAnsi="Arial Narrow"/>
        </w:rPr>
        <w:t>predictions, planning investigations, and</w:t>
      </w:r>
      <w:r w:rsidR="00ED4EAF">
        <w:rPr>
          <w:rFonts w:ascii="Arial Narrow" w:hAnsi="Arial Narrow"/>
        </w:rPr>
        <w:t xml:space="preserve"> </w:t>
      </w:r>
      <w:r w:rsidR="00ED4EAF" w:rsidRPr="00D50F1E">
        <w:rPr>
          <w:rFonts w:ascii="Arial Narrow" w:hAnsi="Arial Narrow"/>
        </w:rPr>
        <w:t>recording data.</w:t>
      </w:r>
    </w:p>
    <w:p w:rsidR="00ED4EAF" w:rsidRDefault="00CA71A3" w:rsidP="00ED4EAF">
      <w:pPr>
        <w:numPr>
          <w:ilvl w:val="0"/>
          <w:numId w:val="1"/>
        </w:numPr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GLE 04</w:t>
      </w:r>
      <w:r w:rsidR="00ED4EAF" w:rsidRPr="00D50F1E">
        <w:rPr>
          <w:rFonts w:ascii="Arial Narrow" w:hAnsi="Arial Narrow"/>
          <w:b/>
          <w:bCs/>
        </w:rPr>
        <w:t xml:space="preserve">07.Inq.2 </w:t>
      </w:r>
      <w:r w:rsidR="00ED4EAF" w:rsidRPr="00D50F1E">
        <w:rPr>
          <w:rFonts w:ascii="Arial Narrow" w:hAnsi="Arial Narrow"/>
        </w:rPr>
        <w:t>Select and use appropriate</w:t>
      </w:r>
      <w:r w:rsidR="00ED4EAF">
        <w:rPr>
          <w:rFonts w:ascii="Arial Narrow" w:hAnsi="Arial Narrow"/>
        </w:rPr>
        <w:t xml:space="preserve"> </w:t>
      </w:r>
      <w:r w:rsidR="00ED4EAF" w:rsidRPr="00D50F1E">
        <w:rPr>
          <w:rFonts w:ascii="Arial Narrow" w:hAnsi="Arial Narrow"/>
        </w:rPr>
        <w:t>tools and simple equipment to conduct an</w:t>
      </w:r>
      <w:r w:rsidR="00ED4EAF">
        <w:rPr>
          <w:rFonts w:ascii="Arial Narrow" w:hAnsi="Arial Narrow"/>
        </w:rPr>
        <w:t xml:space="preserve"> </w:t>
      </w:r>
      <w:r w:rsidR="00ED4EAF" w:rsidRPr="00D50F1E">
        <w:rPr>
          <w:rFonts w:ascii="Arial Narrow" w:hAnsi="Arial Narrow"/>
        </w:rPr>
        <w:t>investigation.</w:t>
      </w:r>
    </w:p>
    <w:p w:rsidR="00ED4EAF" w:rsidRDefault="00CA71A3" w:rsidP="00ED4EAF">
      <w:pPr>
        <w:numPr>
          <w:ilvl w:val="0"/>
          <w:numId w:val="2"/>
        </w:numPr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GLE 04</w:t>
      </w:r>
      <w:r w:rsidR="00ED4EAF" w:rsidRPr="00D50F1E">
        <w:rPr>
          <w:rFonts w:ascii="Arial Narrow" w:hAnsi="Arial Narrow"/>
          <w:b/>
          <w:bCs/>
        </w:rPr>
        <w:t xml:space="preserve">07.Inq.3 </w:t>
      </w:r>
      <w:r w:rsidR="00ED4EAF" w:rsidRPr="00D50F1E">
        <w:rPr>
          <w:rFonts w:ascii="Arial Narrow" w:hAnsi="Arial Narrow"/>
        </w:rPr>
        <w:t>Organize data into appropriate</w:t>
      </w:r>
      <w:r w:rsidR="00ED4EAF">
        <w:rPr>
          <w:rFonts w:ascii="Arial Narrow" w:hAnsi="Arial Narrow"/>
        </w:rPr>
        <w:t xml:space="preserve"> </w:t>
      </w:r>
      <w:r w:rsidR="00ED4EAF" w:rsidRPr="00D50F1E">
        <w:rPr>
          <w:rFonts w:ascii="Arial Narrow" w:hAnsi="Arial Narrow"/>
        </w:rPr>
        <w:t>tables, graphs, drawings, or diagrams.</w:t>
      </w:r>
    </w:p>
    <w:p w:rsidR="00ED4EAF" w:rsidRDefault="00CA71A3" w:rsidP="00ED4EAF">
      <w:pPr>
        <w:numPr>
          <w:ilvl w:val="0"/>
          <w:numId w:val="2"/>
        </w:numPr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GLE 04</w:t>
      </w:r>
      <w:r w:rsidR="00ED4EAF" w:rsidRPr="00D50F1E">
        <w:rPr>
          <w:rFonts w:ascii="Arial Narrow" w:hAnsi="Arial Narrow"/>
          <w:b/>
          <w:bCs/>
        </w:rPr>
        <w:t xml:space="preserve">07.Inq.4 </w:t>
      </w:r>
      <w:r w:rsidR="00ED4EAF" w:rsidRPr="00D50F1E">
        <w:rPr>
          <w:rFonts w:ascii="Arial Narrow" w:hAnsi="Arial Narrow"/>
        </w:rPr>
        <w:t>Identify and interpret simple</w:t>
      </w:r>
      <w:r w:rsidR="00ED4EAF">
        <w:rPr>
          <w:rFonts w:ascii="Arial Narrow" w:hAnsi="Arial Narrow"/>
        </w:rPr>
        <w:t xml:space="preserve"> </w:t>
      </w:r>
      <w:r w:rsidR="00ED4EAF" w:rsidRPr="00D50F1E">
        <w:rPr>
          <w:rFonts w:ascii="Arial Narrow" w:hAnsi="Arial Narrow"/>
        </w:rPr>
        <w:t>patterns of evidence to communicate the findings</w:t>
      </w:r>
      <w:r w:rsidR="00ED4EAF">
        <w:rPr>
          <w:rFonts w:ascii="Arial Narrow" w:hAnsi="Arial Narrow"/>
        </w:rPr>
        <w:t xml:space="preserve"> </w:t>
      </w:r>
      <w:r w:rsidR="00ED4EAF" w:rsidRPr="00D50F1E">
        <w:rPr>
          <w:rFonts w:ascii="Arial Narrow" w:hAnsi="Arial Narrow"/>
        </w:rPr>
        <w:t>of multiple investigations.</w:t>
      </w:r>
    </w:p>
    <w:p w:rsidR="00ED4EAF" w:rsidRDefault="00CA71A3" w:rsidP="00ED4EAF">
      <w:pPr>
        <w:numPr>
          <w:ilvl w:val="0"/>
          <w:numId w:val="2"/>
        </w:numPr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GLE 04</w:t>
      </w:r>
      <w:r w:rsidR="00ED4EAF" w:rsidRPr="00D50F1E">
        <w:rPr>
          <w:rFonts w:ascii="Arial Narrow" w:hAnsi="Arial Narrow"/>
          <w:b/>
          <w:bCs/>
        </w:rPr>
        <w:t xml:space="preserve">07.Inq.6 </w:t>
      </w:r>
      <w:r w:rsidR="00ED4EAF" w:rsidRPr="00D50F1E">
        <w:rPr>
          <w:rFonts w:ascii="Arial Narrow" w:hAnsi="Arial Narrow"/>
        </w:rPr>
        <w:t>Compare the results of an investigation with what scientists already accept about this question.</w:t>
      </w:r>
    </w:p>
    <w:p w:rsidR="00ED4EAF" w:rsidRPr="00CA71A3" w:rsidRDefault="00CA71A3" w:rsidP="00CA71A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 Narrow" w:hAnsi="Arial Narrow"/>
        </w:rPr>
      </w:pPr>
      <w:r w:rsidRPr="00CA71A3">
        <w:rPr>
          <w:rFonts w:ascii="Arial Narrow" w:hAnsi="Arial Narrow"/>
          <w:b/>
          <w:bCs/>
        </w:rPr>
        <w:t xml:space="preserve">GLE 0407.11.2 </w:t>
      </w:r>
      <w:r w:rsidRPr="00CA71A3">
        <w:rPr>
          <w:rFonts w:ascii="Arial Narrow" w:hAnsi="Arial Narrow"/>
          <w:bCs/>
        </w:rPr>
        <w:t>Design a simple investigation to demonstrate how friction affects the movement of an object.</w:t>
      </w:r>
    </w:p>
    <w:p w:rsidR="00CA71A3" w:rsidRPr="00CA71A3" w:rsidRDefault="00CA71A3" w:rsidP="00ED4EAF">
      <w:pPr>
        <w:autoSpaceDE w:val="0"/>
        <w:autoSpaceDN w:val="0"/>
        <w:adjustRightInd w:val="0"/>
        <w:rPr>
          <w:rFonts w:ascii="Arial Narrow" w:hAnsi="Arial Narrow"/>
        </w:rPr>
      </w:pPr>
    </w:p>
    <w:p w:rsidR="00ED4EAF" w:rsidRDefault="00ED4EAF" w:rsidP="00ED4EAF">
      <w:pPr>
        <w:autoSpaceDE w:val="0"/>
        <w:autoSpaceDN w:val="0"/>
        <w:adjustRightInd w:val="0"/>
        <w:rPr>
          <w:rFonts w:ascii="Arial Narrow" w:hAnsi="Arial Narrow"/>
        </w:rPr>
      </w:pPr>
      <w:r w:rsidRPr="008711AE">
        <w:rPr>
          <w:rFonts w:ascii="Arial Narrow" w:hAnsi="Arial Narrow"/>
          <w:b/>
        </w:rPr>
        <w:t>Materials:</w:t>
      </w:r>
      <w:r>
        <w:rPr>
          <w:rFonts w:ascii="Arial Narrow" w:hAnsi="Arial Narrow"/>
        </w:rPr>
        <w:t xml:space="preserve"> </w:t>
      </w:r>
      <w:r w:rsidR="00445BA3">
        <w:rPr>
          <w:rFonts w:ascii="Arial Narrow" w:hAnsi="Arial Narrow"/>
        </w:rPr>
        <w:t>tennis balls</w:t>
      </w:r>
      <w:r>
        <w:rPr>
          <w:rFonts w:ascii="Arial Narrow" w:hAnsi="Arial Narrow"/>
        </w:rPr>
        <w:t>, balls that bounce well, graph paper, scientist’s notebooks (or handouts)</w:t>
      </w:r>
    </w:p>
    <w:p w:rsidR="00217968" w:rsidRPr="00F829D2" w:rsidRDefault="00ED4EAF" w:rsidP="00ED4EAF">
      <w:pPr>
        <w:pStyle w:val="Default"/>
        <w:rPr>
          <w:rFonts w:ascii="Arial Narrow" w:hAnsi="Arial Narrow"/>
        </w:rPr>
      </w:pPr>
      <w:r w:rsidRPr="00F829D2">
        <w:rPr>
          <w:rFonts w:ascii="Arial Narrow" w:hAnsi="Arial Narrow"/>
          <w:b/>
        </w:rPr>
        <w:t>Time needed:</w:t>
      </w:r>
      <w:r w:rsidRPr="00F829D2">
        <w:rPr>
          <w:rFonts w:ascii="Arial Narrow" w:hAnsi="Arial Narrow"/>
        </w:rPr>
        <w:t xml:space="preserve"> </w:t>
      </w:r>
      <w:r w:rsidR="00445BA3">
        <w:rPr>
          <w:rFonts w:ascii="Arial Narrow" w:hAnsi="Arial Narrow"/>
        </w:rPr>
        <w:t>1-2</w:t>
      </w:r>
      <w:r w:rsidRPr="00F829D2">
        <w:rPr>
          <w:rFonts w:ascii="Arial Narrow" w:hAnsi="Arial Narrow"/>
        </w:rPr>
        <w:t xml:space="preserve"> hours</w:t>
      </w:r>
    </w:p>
    <w:p w:rsidR="00ED4EAF" w:rsidRPr="001C7000" w:rsidRDefault="00ED4EAF" w:rsidP="00ED4EAF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ED4EAF" w:rsidRPr="001D58BB" w:rsidRDefault="00ED4EAF" w:rsidP="00ED4EAF">
      <w:pPr>
        <w:numPr>
          <w:ilvl w:val="1"/>
          <w:numId w:val="3"/>
        </w:numPr>
        <w:rPr>
          <w:rFonts w:ascii="Arial Narrow" w:hAnsi="Arial Narrow" w:cs="Arial Narrow"/>
          <w:b/>
        </w:rPr>
      </w:pPr>
      <w:r w:rsidRPr="001D58BB">
        <w:rPr>
          <w:rFonts w:ascii="Arial Narrow" w:hAnsi="Arial Narrow" w:cs="Arial Narrow"/>
          <w:b/>
        </w:rPr>
        <w:t>Exploration of Pre-Instruction Understanding</w:t>
      </w:r>
    </w:p>
    <w:p w:rsidR="00ED4EAF" w:rsidRDefault="00445BA3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Review</w:t>
      </w:r>
      <w:r w:rsidR="00ED4EAF">
        <w:rPr>
          <w:rFonts w:ascii="Arial Narrow" w:hAnsi="Arial Narrow" w:cs="Arial Narrow"/>
        </w:rPr>
        <w:t xml:space="preserve"> the meaning of energy, potential energy and kinetic energy</w:t>
      </w:r>
    </w:p>
    <w:p w:rsidR="00ED4EAF" w:rsidRDefault="00445BA3" w:rsidP="00ED4EAF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Demonstrate potential and kinetic energy by throwing and catching a tennis ball, and then allow students to throw and catch with a partner.</w:t>
      </w:r>
    </w:p>
    <w:p w:rsidR="00ED4EAF" w:rsidRDefault="00445BA3" w:rsidP="00ED4EAF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Have students record their ideas about potential and kinetic energy in their science notebooks under “Beginning Ideas.”</w:t>
      </w:r>
    </w:p>
    <w:p w:rsidR="00ED4EAF" w:rsidRDefault="00445BA3" w:rsidP="00ED4EAF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Share students’ ideas about potential and kinetic energy, and list them on the board.</w:t>
      </w:r>
    </w:p>
    <w:p w:rsidR="00ED4EAF" w:rsidRDefault="00445BA3" w:rsidP="00ED4EAF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As a class, define</w:t>
      </w:r>
      <w:r w:rsidR="00ED4EAF">
        <w:rPr>
          <w:rFonts w:ascii="Arial Narrow" w:hAnsi="Arial Narrow" w:cs="Arial Narrow"/>
        </w:rPr>
        <w:t xml:space="preserve"> the meaning of potential and ki</w:t>
      </w:r>
      <w:r>
        <w:rPr>
          <w:rFonts w:ascii="Arial Narrow" w:hAnsi="Arial Narrow" w:cs="Arial Narrow"/>
        </w:rPr>
        <w:t>netic energy.</w:t>
      </w:r>
    </w:p>
    <w:p w:rsidR="00ED4EAF" w:rsidRDefault="004C17B3" w:rsidP="00ED4EAF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Have students come to a conclusion about how potential and kinetic energy are related, and record their thoughts in their science notebook.</w:t>
      </w:r>
    </w:p>
    <w:p w:rsidR="00ED4EAF" w:rsidRDefault="004C17B3" w:rsidP="00ED4EAF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De</w:t>
      </w:r>
      <w:r w:rsidR="00761F35">
        <w:rPr>
          <w:rFonts w:ascii="Arial Narrow" w:hAnsi="Arial Narrow" w:cs="Arial Narrow"/>
        </w:rPr>
        <w:t>sign an experiment to test each</w:t>
      </w:r>
      <w:r>
        <w:rPr>
          <w:rFonts w:ascii="Arial Narrow" w:hAnsi="Arial Narrow" w:cs="Arial Narrow"/>
        </w:rPr>
        <w:t xml:space="preserve"> </w:t>
      </w:r>
      <w:r w:rsidR="00761F35">
        <w:rPr>
          <w:rFonts w:ascii="Arial Narrow" w:hAnsi="Arial Narrow" w:cs="Arial Narrow"/>
        </w:rPr>
        <w:t>hypothesis</w:t>
      </w:r>
      <w:r>
        <w:rPr>
          <w:rFonts w:ascii="Arial Narrow" w:hAnsi="Arial Narrow" w:cs="Arial Narrow"/>
        </w:rPr>
        <w:t>.</w:t>
      </w:r>
    </w:p>
    <w:p w:rsidR="00ED4EAF" w:rsidRDefault="00ED4EAF" w:rsidP="00ED4EAF">
      <w:pPr>
        <w:ind w:left="2520"/>
        <w:rPr>
          <w:rFonts w:ascii="Arial Narrow" w:hAnsi="Arial Narrow" w:cs="Arial Narrow"/>
        </w:rPr>
      </w:pPr>
    </w:p>
    <w:p w:rsidR="00ED4EAF" w:rsidRPr="001D58BB" w:rsidRDefault="00ED4EAF" w:rsidP="00ED4EAF">
      <w:pPr>
        <w:numPr>
          <w:ilvl w:val="1"/>
          <w:numId w:val="3"/>
        </w:numPr>
        <w:rPr>
          <w:rFonts w:ascii="Arial Narrow" w:hAnsi="Arial Narrow" w:cs="Arial Narrow"/>
          <w:b/>
        </w:rPr>
      </w:pPr>
      <w:r w:rsidRPr="001D58BB">
        <w:rPr>
          <w:rFonts w:ascii="Arial Narrow" w:hAnsi="Arial Narrow" w:cs="Arial Narrow"/>
          <w:b/>
        </w:rPr>
        <w:t>Pre-Laboratory Activities</w:t>
      </w:r>
    </w:p>
    <w:p w:rsidR="00ED4EAF" w:rsidRDefault="004C17B3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Have students get into groups of three.</w:t>
      </w:r>
    </w:p>
    <w:p w:rsidR="00ED4EAF" w:rsidRDefault="004C17B3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Write the following items on the board and discuss each item.  Have students copy this information.</w:t>
      </w:r>
    </w:p>
    <w:p w:rsidR="00ED4EAF" w:rsidRDefault="00ED4EAF" w:rsidP="00ED4EAF">
      <w:pPr>
        <w:numPr>
          <w:ilvl w:val="3"/>
          <w:numId w:val="3"/>
        </w:numPr>
        <w:rPr>
          <w:rFonts w:ascii="Arial Narrow" w:hAnsi="Arial Narrow" w:cs="Arial Narrow"/>
        </w:rPr>
      </w:pPr>
      <w:r w:rsidRPr="004C17B3">
        <w:rPr>
          <w:rFonts w:ascii="Arial Narrow" w:hAnsi="Arial Narrow" w:cs="Arial Narrow"/>
          <w:u w:val="single"/>
        </w:rPr>
        <w:t>Materials</w:t>
      </w:r>
      <w:r>
        <w:rPr>
          <w:rFonts w:ascii="Arial Narrow" w:hAnsi="Arial Narrow" w:cs="Arial Narrow"/>
        </w:rPr>
        <w:t>: ball, meter stick</w:t>
      </w:r>
    </w:p>
    <w:p w:rsidR="00ED4EAF" w:rsidRDefault="00ED4EAF" w:rsidP="00ED4EAF">
      <w:pPr>
        <w:numPr>
          <w:ilvl w:val="3"/>
          <w:numId w:val="3"/>
        </w:numPr>
        <w:rPr>
          <w:rFonts w:ascii="Arial Narrow" w:hAnsi="Arial Narrow" w:cs="Arial Narrow"/>
        </w:rPr>
      </w:pPr>
      <w:r w:rsidRPr="004C17B3">
        <w:rPr>
          <w:rFonts w:ascii="Arial Narrow" w:hAnsi="Arial Narrow" w:cs="Arial Narrow"/>
          <w:u w:val="single"/>
        </w:rPr>
        <w:t>Safety</w:t>
      </w:r>
      <w:r>
        <w:rPr>
          <w:rFonts w:ascii="Arial Narrow" w:hAnsi="Arial Narrow" w:cs="Arial Narrow"/>
        </w:rPr>
        <w:t>: eye protection, control balls</w:t>
      </w:r>
    </w:p>
    <w:p w:rsidR="00ED4EAF" w:rsidRPr="004C17B3" w:rsidRDefault="00ED4EAF" w:rsidP="00ED4EAF">
      <w:pPr>
        <w:numPr>
          <w:ilvl w:val="3"/>
          <w:numId w:val="3"/>
        </w:numPr>
        <w:rPr>
          <w:rFonts w:ascii="Arial Narrow" w:hAnsi="Arial Narrow" w:cs="Arial Narrow"/>
          <w:u w:val="single"/>
        </w:rPr>
      </w:pPr>
      <w:r w:rsidRPr="004C17B3">
        <w:rPr>
          <w:rFonts w:ascii="Arial Narrow" w:hAnsi="Arial Narrow" w:cs="Arial Narrow"/>
          <w:u w:val="single"/>
        </w:rPr>
        <w:t>Hypothesis</w:t>
      </w:r>
      <w:r w:rsidR="004C17B3" w:rsidRPr="004C17B3">
        <w:rPr>
          <w:rFonts w:ascii="Arial Narrow" w:hAnsi="Arial Narrow" w:cs="Arial Narrow"/>
        </w:rPr>
        <w:t>:</w:t>
      </w:r>
      <w:r w:rsidR="004C17B3">
        <w:rPr>
          <w:rFonts w:ascii="Arial Narrow" w:hAnsi="Arial Narrow" w:cs="Arial Narrow"/>
        </w:rPr>
        <w:t xml:space="preserve"> (each student will write their own version)</w:t>
      </w:r>
    </w:p>
    <w:p w:rsidR="00ED4EAF" w:rsidRDefault="004C17B3" w:rsidP="00ED4EAF">
      <w:pPr>
        <w:numPr>
          <w:ilvl w:val="0"/>
          <w:numId w:val="3"/>
        </w:numPr>
        <w:tabs>
          <w:tab w:val="clear" w:pos="720"/>
          <w:tab w:val="num" w:pos="2880"/>
        </w:tabs>
        <w:autoSpaceDE w:val="0"/>
        <w:autoSpaceDN w:val="0"/>
        <w:adjustRightInd w:val="0"/>
        <w:ind w:left="2880"/>
        <w:rPr>
          <w:rFonts w:ascii="Arial Narrow" w:hAnsi="Arial Narrow"/>
        </w:rPr>
      </w:pPr>
      <w:r w:rsidRPr="005828BB">
        <w:rPr>
          <w:rFonts w:ascii="Arial Narrow" w:hAnsi="Arial Narrow"/>
        </w:rPr>
        <w:t xml:space="preserve"> </w:t>
      </w:r>
      <w:r w:rsidR="00ED4EAF" w:rsidRPr="005828BB">
        <w:rPr>
          <w:rFonts w:ascii="Arial Narrow" w:hAnsi="Arial Narrow"/>
        </w:rPr>
        <w:t xml:space="preserve">“If the ball is held at ________cm high, it will bounce to _________ cm high. </w:t>
      </w:r>
      <w:r w:rsidR="00A2259E">
        <w:rPr>
          <w:rFonts w:ascii="Arial Narrow" w:hAnsi="Arial Narrow"/>
          <w:b/>
          <w:bCs/>
          <w:i/>
        </w:rPr>
        <w:t>GLE 04</w:t>
      </w:r>
      <w:r w:rsidR="00ED4EAF" w:rsidRPr="00F671B2">
        <w:rPr>
          <w:rFonts w:ascii="Arial Narrow" w:hAnsi="Arial Narrow"/>
          <w:b/>
          <w:bCs/>
          <w:i/>
        </w:rPr>
        <w:t xml:space="preserve">07.Inq.1 </w:t>
      </w:r>
      <w:r w:rsidR="00ED4EAF" w:rsidRPr="00F671B2">
        <w:rPr>
          <w:rFonts w:ascii="Arial Narrow" w:hAnsi="Arial Narrow"/>
          <w:b/>
          <w:i/>
        </w:rPr>
        <w:t>Explore different scientific phenomena by asking questions, making logical predictions, planning investigations, and recording data</w:t>
      </w:r>
      <w:r w:rsidR="00ED4EAF">
        <w:rPr>
          <w:rFonts w:ascii="Arial Narrow" w:hAnsi="Arial Narrow"/>
          <w:b/>
          <w:i/>
        </w:rPr>
        <w:t xml:space="preserve"> </w:t>
      </w:r>
      <w:r w:rsidR="00ED4EAF" w:rsidRPr="007322EE">
        <w:rPr>
          <w:rFonts w:ascii="Arial Narrow" w:hAnsi="Arial Narrow"/>
        </w:rPr>
        <w:t>and</w:t>
      </w:r>
      <w:r w:rsidR="00ED4EAF">
        <w:rPr>
          <w:rFonts w:ascii="Arial Narrow" w:hAnsi="Arial Narrow"/>
          <w:b/>
          <w:i/>
        </w:rPr>
        <w:t xml:space="preserve"> </w:t>
      </w:r>
      <w:r w:rsidR="00A2259E">
        <w:rPr>
          <w:rFonts w:ascii="Arial Narrow" w:hAnsi="Arial Narrow"/>
          <w:b/>
          <w:bCs/>
          <w:i/>
        </w:rPr>
        <w:lastRenderedPageBreak/>
        <w:t>GLE 04</w:t>
      </w:r>
      <w:r w:rsidR="00ED4EAF" w:rsidRPr="007322EE">
        <w:rPr>
          <w:rFonts w:ascii="Arial Narrow" w:hAnsi="Arial Narrow"/>
          <w:b/>
          <w:bCs/>
          <w:i/>
        </w:rPr>
        <w:t xml:space="preserve">07.Inq.2 </w:t>
      </w:r>
      <w:r w:rsidR="00ED4EAF" w:rsidRPr="007322EE">
        <w:rPr>
          <w:rFonts w:ascii="Arial Narrow" w:hAnsi="Arial Narrow"/>
          <w:b/>
          <w:i/>
        </w:rPr>
        <w:t>Select and use appropriate tools and simple equipment to conduct an investigation.</w:t>
      </w:r>
    </w:p>
    <w:p w:rsidR="00ED4EAF" w:rsidRPr="00F671B2" w:rsidRDefault="00ED4EAF" w:rsidP="00ED4EAF">
      <w:pPr>
        <w:autoSpaceDE w:val="0"/>
        <w:autoSpaceDN w:val="0"/>
        <w:adjustRightInd w:val="0"/>
        <w:ind w:left="1800"/>
        <w:rPr>
          <w:rFonts w:ascii="Arial Narrow" w:hAnsi="Arial Narrow" w:cs="Arial Narrow"/>
        </w:rPr>
      </w:pPr>
    </w:p>
    <w:p w:rsidR="00ED4EAF" w:rsidRDefault="0044226D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Record five different starting heights on the chart, make sure that they are all at least 10 cm apart.  Students will have a hypothesis for each starting height.</w:t>
      </w:r>
    </w:p>
    <w:p w:rsidR="00ED4EAF" w:rsidRDefault="00ED4EAF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The starting height of the ball and its bounce are the controls (what all other bounces will be compared to). </w:t>
      </w:r>
    </w:p>
    <w:p w:rsidR="00ED4EAF" w:rsidRDefault="00ED4EAF" w:rsidP="00ED4EAF">
      <w:pPr>
        <w:numPr>
          <w:ilvl w:val="0"/>
          <w:numId w:val="7"/>
        </w:numPr>
        <w:tabs>
          <w:tab w:val="clear" w:pos="720"/>
          <w:tab w:val="num" w:pos="2160"/>
        </w:tabs>
        <w:autoSpaceDE w:val="0"/>
        <w:autoSpaceDN w:val="0"/>
        <w:adjustRightInd w:val="0"/>
        <w:ind w:left="2160"/>
        <w:rPr>
          <w:rFonts w:ascii="Arial Narrow" w:hAnsi="Arial Narrow"/>
        </w:rPr>
      </w:pPr>
      <w:r>
        <w:rPr>
          <w:rFonts w:ascii="Arial Narrow" w:hAnsi="Arial Narrow" w:cs="Arial Narrow"/>
        </w:rPr>
        <w:t>The independent variable is the starting height and the height of the bounce is the dependent variable. This information will be discovered</w:t>
      </w:r>
    </w:p>
    <w:p w:rsidR="00ED4EAF" w:rsidRPr="005828BB" w:rsidRDefault="0044226D" w:rsidP="00ED4EAF">
      <w:pPr>
        <w:numPr>
          <w:ilvl w:val="2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Check</w:t>
      </w:r>
      <w:r w:rsidR="00ED4EAF">
        <w:rPr>
          <w:rFonts w:ascii="Arial Narrow" w:hAnsi="Arial Narrow"/>
        </w:rPr>
        <w:t xml:space="preserve"> the design and hypotheses</w:t>
      </w:r>
      <w:r>
        <w:rPr>
          <w:rFonts w:ascii="Arial Narrow" w:hAnsi="Arial Narrow"/>
        </w:rPr>
        <w:t>,</w:t>
      </w:r>
      <w:r w:rsidR="00ED4EA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and then </w:t>
      </w:r>
      <w:r w:rsidR="00ED4EAF">
        <w:rPr>
          <w:rFonts w:ascii="Arial Narrow" w:hAnsi="Arial Narrow"/>
        </w:rPr>
        <w:t>give each group a ball to begin the lab</w:t>
      </w:r>
    </w:p>
    <w:p w:rsidR="00ED4EAF" w:rsidRDefault="00ED4EAF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Provide an example of what the data table should look like</w:t>
      </w:r>
    </w:p>
    <w:p w:rsidR="00ED4EAF" w:rsidRDefault="00ED4EAF" w:rsidP="00ED4EAF">
      <w:pPr>
        <w:autoSpaceDE w:val="0"/>
        <w:autoSpaceDN w:val="0"/>
        <w:adjustRightInd w:val="0"/>
        <w:ind w:left="1800"/>
        <w:rPr>
          <w:rFonts w:ascii="Arial Narrow" w:hAnsi="Arial Narrow" w:cs="Arial Narrow"/>
        </w:rPr>
      </w:pPr>
    </w:p>
    <w:p w:rsidR="00ED4EAF" w:rsidRDefault="00ED4EAF" w:rsidP="00ED4EAF">
      <w:pPr>
        <w:ind w:firstLine="720"/>
        <w:rPr>
          <w:rFonts w:ascii="Arial Narrow" w:hAnsi="Arial Narrow" w:cs="Arial Narrow"/>
        </w:rPr>
      </w:pPr>
      <w:r w:rsidRPr="0045088F">
        <w:rPr>
          <w:rFonts w:ascii="Arial Narrow" w:hAnsi="Arial Narrow" w:cs="Arial Narrow"/>
        </w:rPr>
        <w:object w:dxaOrig="8666" w:dyaOrig="17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3.5pt;height:87.75pt" o:ole="">
            <v:imagedata r:id="rId5" o:title=""/>
          </v:shape>
          <o:OLEObject Type="Embed" ProgID="Excel.Sheet.8" ShapeID="_x0000_i1025" DrawAspect="Content" ObjectID="_1390237304" r:id="rId6"/>
        </w:object>
      </w:r>
    </w:p>
    <w:p w:rsidR="00ED4EAF" w:rsidRPr="001D58BB" w:rsidRDefault="00ED4EAF" w:rsidP="00ED4EAF">
      <w:pPr>
        <w:numPr>
          <w:ilvl w:val="1"/>
          <w:numId w:val="3"/>
        </w:numPr>
        <w:rPr>
          <w:rFonts w:ascii="Arial Narrow" w:hAnsi="Arial Narrow" w:cs="Arial Narrow"/>
          <w:b/>
        </w:rPr>
      </w:pPr>
      <w:r w:rsidRPr="001D58BB">
        <w:rPr>
          <w:rFonts w:ascii="Arial Narrow" w:hAnsi="Arial Narrow" w:cs="Arial Narrow"/>
          <w:b/>
        </w:rPr>
        <w:t>Participation in the Laboratory Activity</w:t>
      </w:r>
    </w:p>
    <w:p w:rsidR="00ED4EAF" w:rsidRDefault="0044226D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As students perform the experiments, make sure they record their data in their science notebook.</w:t>
      </w:r>
    </w:p>
    <w:p w:rsidR="00ED4EAF" w:rsidRDefault="00ED4EAF" w:rsidP="00ED4EAF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2160"/>
        <w:rPr>
          <w:rFonts w:ascii="Arial Narrow" w:hAnsi="Arial Narrow"/>
          <w:b/>
          <w:i/>
        </w:rPr>
      </w:pPr>
      <w:r>
        <w:rPr>
          <w:rFonts w:ascii="Arial Narrow" w:hAnsi="Arial Narrow" w:cs="Arial Narrow"/>
        </w:rPr>
        <w:t xml:space="preserve">After collecting data and writing their observations, students graph their data. </w:t>
      </w:r>
      <w:r w:rsidR="00A2259E">
        <w:rPr>
          <w:rFonts w:ascii="Arial Narrow" w:hAnsi="Arial Narrow"/>
          <w:b/>
          <w:bCs/>
          <w:i/>
        </w:rPr>
        <w:t>GLE 04</w:t>
      </w:r>
      <w:r w:rsidRPr="00724593">
        <w:rPr>
          <w:rFonts w:ascii="Arial Narrow" w:hAnsi="Arial Narrow"/>
          <w:b/>
          <w:bCs/>
          <w:i/>
        </w:rPr>
        <w:t xml:space="preserve">07.Inq.3 </w:t>
      </w:r>
      <w:r w:rsidRPr="00724593">
        <w:rPr>
          <w:rFonts w:ascii="Arial Narrow" w:hAnsi="Arial Narrow"/>
          <w:b/>
          <w:i/>
        </w:rPr>
        <w:t>Organize data into appropriate tables, graphs, drawings, or diagrams.</w:t>
      </w:r>
    </w:p>
    <w:p w:rsidR="00ED4EAF" w:rsidRPr="001D58BB" w:rsidRDefault="00ED4EAF" w:rsidP="00ED4EAF">
      <w:pPr>
        <w:numPr>
          <w:ilvl w:val="1"/>
          <w:numId w:val="3"/>
        </w:numPr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Negotiation Phase I – Writing P</w:t>
      </w:r>
      <w:r w:rsidRPr="001D58BB">
        <w:rPr>
          <w:rFonts w:ascii="Arial Narrow" w:hAnsi="Arial Narrow" w:cs="Arial Narrow"/>
          <w:b/>
        </w:rPr>
        <w:t xml:space="preserve">ersonal </w:t>
      </w:r>
      <w:r>
        <w:rPr>
          <w:rFonts w:ascii="Arial Narrow" w:hAnsi="Arial Narrow" w:cs="Arial Narrow"/>
          <w:b/>
        </w:rPr>
        <w:t>M</w:t>
      </w:r>
      <w:r w:rsidRPr="001D58BB">
        <w:rPr>
          <w:rFonts w:ascii="Arial Narrow" w:hAnsi="Arial Narrow" w:cs="Arial Narrow"/>
          <w:b/>
        </w:rPr>
        <w:t>eanings</w:t>
      </w:r>
    </w:p>
    <w:p w:rsidR="00ED4EAF" w:rsidRPr="00A2259E" w:rsidRDefault="0044226D" w:rsidP="00ED4EAF">
      <w:pPr>
        <w:numPr>
          <w:ilvl w:val="2"/>
          <w:numId w:val="3"/>
        </w:numPr>
        <w:autoSpaceDE w:val="0"/>
        <w:autoSpaceDN w:val="0"/>
        <w:adjustRightInd w:val="0"/>
        <w:ind w:left="1800"/>
        <w:rPr>
          <w:rFonts w:ascii="Arial Narrow" w:hAnsi="Arial Narrow" w:cs="Arial Narrow"/>
        </w:rPr>
      </w:pPr>
      <w:r w:rsidRPr="00A2259E">
        <w:rPr>
          <w:rFonts w:ascii="Arial Narrow" w:hAnsi="Arial Narrow" w:cs="Arial Narrow"/>
        </w:rPr>
        <w:t xml:space="preserve">Students write an explanation of their results </w:t>
      </w:r>
      <w:r w:rsidR="00183F0E" w:rsidRPr="00A2259E">
        <w:rPr>
          <w:rFonts w:ascii="Arial Narrow" w:hAnsi="Arial Narrow" w:cs="Arial Narrow"/>
        </w:rPr>
        <w:t>under the heading,</w:t>
      </w:r>
      <w:r w:rsidR="00F438FE" w:rsidRPr="00A2259E">
        <w:rPr>
          <w:rFonts w:ascii="Arial Narrow" w:hAnsi="Arial Narrow" w:cs="Arial Narrow"/>
        </w:rPr>
        <w:t xml:space="preserve"> Claims and Evidence</w:t>
      </w:r>
      <w:r w:rsidR="00183F0E" w:rsidRPr="00A2259E">
        <w:rPr>
          <w:rFonts w:ascii="Arial Narrow" w:hAnsi="Arial Narrow" w:cs="Arial Narrow"/>
        </w:rPr>
        <w:t xml:space="preserve">. </w:t>
      </w:r>
      <w:r w:rsidR="00F438FE" w:rsidRPr="00A2259E">
        <w:rPr>
          <w:rFonts w:ascii="Arial Narrow" w:hAnsi="Arial Narrow" w:cs="Arial Narrow"/>
        </w:rPr>
        <w:t xml:space="preserve"> “I can claim that the greater the potential energy, the ________ the kinetic energy because when the ball is dropped from a higher height</w:t>
      </w:r>
      <w:proofErr w:type="gramStart"/>
      <w:r w:rsidR="00F438FE" w:rsidRPr="00A2259E">
        <w:rPr>
          <w:rFonts w:ascii="Arial Narrow" w:hAnsi="Arial Narrow" w:cs="Arial Narrow"/>
        </w:rPr>
        <w:t>,_</w:t>
      </w:r>
      <w:proofErr w:type="gramEnd"/>
      <w:r w:rsidR="00F438FE" w:rsidRPr="00A2259E">
        <w:rPr>
          <w:rFonts w:ascii="Arial Narrow" w:hAnsi="Arial Narrow" w:cs="Arial Narrow"/>
        </w:rPr>
        <w:t>________________________________.  The less the potential energy, the _______ the kinetic energy because when the ball is dropped from a lower height</w:t>
      </w:r>
      <w:proofErr w:type="gramStart"/>
      <w:r w:rsidR="00F438FE" w:rsidRPr="00A2259E">
        <w:rPr>
          <w:rFonts w:ascii="Arial Narrow" w:hAnsi="Arial Narrow" w:cs="Arial Narrow"/>
        </w:rPr>
        <w:t>,_</w:t>
      </w:r>
      <w:proofErr w:type="gramEnd"/>
      <w:r w:rsidR="00F438FE" w:rsidRPr="00A2259E">
        <w:rPr>
          <w:rFonts w:ascii="Arial Narrow" w:hAnsi="Arial Narrow" w:cs="Arial Narrow"/>
        </w:rPr>
        <w:t xml:space="preserve">_____________________.”  </w:t>
      </w:r>
    </w:p>
    <w:p w:rsidR="00ED4EAF" w:rsidRPr="001D58BB" w:rsidRDefault="00ED4EAF" w:rsidP="00ED4EAF">
      <w:pPr>
        <w:numPr>
          <w:ilvl w:val="1"/>
          <w:numId w:val="3"/>
        </w:numPr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Negotiation</w:t>
      </w:r>
      <w:r w:rsidRPr="001D58BB">
        <w:rPr>
          <w:rFonts w:ascii="Arial Narrow" w:hAnsi="Arial Narrow" w:cs="Arial Narrow"/>
          <w:b/>
        </w:rPr>
        <w:t xml:space="preserve"> </w:t>
      </w:r>
      <w:r>
        <w:rPr>
          <w:rFonts w:ascii="Arial Narrow" w:hAnsi="Arial Narrow" w:cs="Arial Narrow"/>
          <w:b/>
        </w:rPr>
        <w:t>Phase II – Share Data with the G</w:t>
      </w:r>
      <w:r w:rsidRPr="001D58BB">
        <w:rPr>
          <w:rFonts w:ascii="Arial Narrow" w:hAnsi="Arial Narrow" w:cs="Arial Narrow"/>
          <w:b/>
        </w:rPr>
        <w:t>roup</w:t>
      </w:r>
      <w:r>
        <w:rPr>
          <w:rFonts w:ascii="Arial Narrow" w:hAnsi="Arial Narrow" w:cs="Arial Narrow"/>
          <w:b/>
        </w:rPr>
        <w:t>s</w:t>
      </w:r>
    </w:p>
    <w:p w:rsidR="00ED4EAF" w:rsidRPr="000C29AD" w:rsidRDefault="00ED4EAF" w:rsidP="00ED4EA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2160"/>
        <w:rPr>
          <w:rFonts w:ascii="Arial Narrow" w:hAnsi="Arial Narrow"/>
          <w:b/>
          <w:i/>
        </w:rPr>
      </w:pPr>
      <w:r>
        <w:rPr>
          <w:rFonts w:ascii="Arial Narrow" w:hAnsi="Arial Narrow" w:cs="Arial Narrow"/>
        </w:rPr>
        <w:t>Next students compare their findings with the other groups by writing their statements on the board</w:t>
      </w:r>
      <w:r w:rsidR="00183F0E">
        <w:rPr>
          <w:rFonts w:ascii="Arial Narrow" w:hAnsi="Arial Narrow" w:cs="Arial Narrow"/>
        </w:rPr>
        <w:t>.  Make a color coded graph to show the findings of each group.</w:t>
      </w:r>
      <w:r>
        <w:rPr>
          <w:rFonts w:ascii="Arial Narrow" w:hAnsi="Arial Narrow" w:cs="Arial Narrow"/>
        </w:rPr>
        <w:t xml:space="preserve"> </w:t>
      </w:r>
      <w:r w:rsidR="00A2259E">
        <w:rPr>
          <w:rFonts w:ascii="Arial Narrow" w:hAnsi="Arial Narrow"/>
          <w:b/>
          <w:bCs/>
          <w:i/>
        </w:rPr>
        <w:t>GLE 04</w:t>
      </w:r>
      <w:r w:rsidRPr="005E3FCF">
        <w:rPr>
          <w:rFonts w:ascii="Arial Narrow" w:hAnsi="Arial Narrow"/>
          <w:b/>
          <w:bCs/>
          <w:i/>
        </w:rPr>
        <w:t xml:space="preserve">07.Inq.4 </w:t>
      </w:r>
      <w:r w:rsidRPr="005E3FCF">
        <w:rPr>
          <w:rFonts w:ascii="Arial Narrow" w:hAnsi="Arial Narrow"/>
          <w:b/>
          <w:i/>
        </w:rPr>
        <w:t>Identify and interpret simple patterns of evidence to communicate the findings of multiple investigations.</w:t>
      </w:r>
    </w:p>
    <w:p w:rsidR="00ED4EAF" w:rsidRDefault="00183F0E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Allow the group time to discuss the results.</w:t>
      </w:r>
    </w:p>
    <w:p w:rsidR="00ED4EAF" w:rsidRDefault="00ED4EAF" w:rsidP="00ED4EAF">
      <w:pPr>
        <w:ind w:left="1800"/>
        <w:rPr>
          <w:rFonts w:ascii="Arial Narrow" w:hAnsi="Arial Narrow" w:cs="Arial Narrow"/>
        </w:rPr>
      </w:pPr>
    </w:p>
    <w:p w:rsidR="00ED4EAF" w:rsidRPr="001D58BB" w:rsidRDefault="00ED4EAF" w:rsidP="00ED4EAF">
      <w:pPr>
        <w:numPr>
          <w:ilvl w:val="1"/>
          <w:numId w:val="3"/>
        </w:numPr>
        <w:rPr>
          <w:rFonts w:ascii="Arial Narrow" w:hAnsi="Arial Narrow" w:cs="Arial Narrow"/>
          <w:b/>
        </w:rPr>
      </w:pPr>
      <w:r w:rsidRPr="001D58BB">
        <w:rPr>
          <w:rFonts w:ascii="Arial Narrow" w:hAnsi="Arial Narrow" w:cs="Arial Narrow"/>
          <w:b/>
        </w:rPr>
        <w:t xml:space="preserve">Negotiation Phase III – </w:t>
      </w:r>
      <w:r>
        <w:rPr>
          <w:rFonts w:ascii="Arial Narrow" w:hAnsi="Arial Narrow" w:cs="Arial Narrow"/>
          <w:b/>
        </w:rPr>
        <w:t>C</w:t>
      </w:r>
      <w:r w:rsidRPr="001D58BB">
        <w:rPr>
          <w:rFonts w:ascii="Arial Narrow" w:hAnsi="Arial Narrow" w:cs="Arial Narrow"/>
          <w:b/>
        </w:rPr>
        <w:t xml:space="preserve">ompare </w:t>
      </w:r>
      <w:r>
        <w:rPr>
          <w:rFonts w:ascii="Arial Narrow" w:hAnsi="Arial Narrow" w:cs="Arial Narrow"/>
          <w:b/>
        </w:rPr>
        <w:t>F</w:t>
      </w:r>
      <w:r w:rsidRPr="001D58BB">
        <w:rPr>
          <w:rFonts w:ascii="Arial Narrow" w:hAnsi="Arial Narrow" w:cs="Arial Narrow"/>
          <w:b/>
        </w:rPr>
        <w:t xml:space="preserve">indings to </w:t>
      </w:r>
      <w:r>
        <w:rPr>
          <w:rFonts w:ascii="Arial Narrow" w:hAnsi="Arial Narrow" w:cs="Arial Narrow"/>
          <w:b/>
        </w:rPr>
        <w:t>Sc</w:t>
      </w:r>
      <w:r w:rsidRPr="001D58BB">
        <w:rPr>
          <w:rFonts w:ascii="Arial Narrow" w:hAnsi="Arial Narrow" w:cs="Arial Narrow"/>
          <w:b/>
        </w:rPr>
        <w:t xml:space="preserve">ientific </w:t>
      </w:r>
      <w:r>
        <w:rPr>
          <w:rFonts w:ascii="Arial Narrow" w:hAnsi="Arial Narrow" w:cs="Arial Narrow"/>
          <w:b/>
        </w:rPr>
        <w:t>C</w:t>
      </w:r>
      <w:r w:rsidRPr="001D58BB">
        <w:rPr>
          <w:rFonts w:ascii="Arial Narrow" w:hAnsi="Arial Narrow" w:cs="Arial Narrow"/>
          <w:b/>
        </w:rPr>
        <w:t>ommunity</w:t>
      </w:r>
    </w:p>
    <w:p w:rsidR="00ED4EAF" w:rsidRPr="005E3FCF" w:rsidRDefault="00183F0E" w:rsidP="00ED4EAF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2160"/>
        <w:rPr>
          <w:rFonts w:ascii="Arial Narrow" w:hAnsi="Arial Narrow"/>
          <w:b/>
          <w:i/>
        </w:rPr>
      </w:pPr>
      <w:r>
        <w:rPr>
          <w:rFonts w:ascii="Arial Narrow" w:hAnsi="Arial Narrow" w:cs="Arial Narrow"/>
        </w:rPr>
        <w:t xml:space="preserve">Compare the group’s findings with accepted scientific knowledge. </w:t>
      </w:r>
      <w:r w:rsidR="00ED4EAF">
        <w:rPr>
          <w:rFonts w:ascii="Arial Narrow" w:hAnsi="Arial Narrow" w:cs="Arial Narrow"/>
        </w:rPr>
        <w:t xml:space="preserve"> </w:t>
      </w:r>
      <w:r w:rsidR="00A2259E">
        <w:rPr>
          <w:rFonts w:ascii="Arial Narrow" w:hAnsi="Arial Narrow"/>
          <w:b/>
          <w:bCs/>
          <w:i/>
        </w:rPr>
        <w:t>GLE 04</w:t>
      </w:r>
      <w:r w:rsidR="00ED4EAF" w:rsidRPr="005E3FCF">
        <w:rPr>
          <w:rFonts w:ascii="Arial Narrow" w:hAnsi="Arial Narrow"/>
          <w:b/>
          <w:bCs/>
          <w:i/>
        </w:rPr>
        <w:t xml:space="preserve">07.Inq.6 </w:t>
      </w:r>
      <w:r w:rsidR="00ED4EAF" w:rsidRPr="005E3FCF">
        <w:rPr>
          <w:rFonts w:ascii="Arial Narrow" w:hAnsi="Arial Narrow"/>
          <w:b/>
          <w:i/>
        </w:rPr>
        <w:t>Compare the results of an investigation with what scientists already accept about this question.</w:t>
      </w:r>
    </w:p>
    <w:p w:rsidR="003F1B20" w:rsidRPr="0082708C" w:rsidRDefault="00183F0E" w:rsidP="003F1B20">
      <w:pPr>
        <w:numPr>
          <w:ilvl w:val="2"/>
          <w:numId w:val="3"/>
        </w:numPr>
        <w:rPr>
          <w:rFonts w:ascii="Arial Narrow" w:hAnsi="Arial Narrow" w:cs="Arial Narrow"/>
          <w:i/>
        </w:rPr>
      </w:pPr>
      <w:r>
        <w:rPr>
          <w:rFonts w:ascii="Arial Narrow" w:hAnsi="Arial Narrow" w:cs="Arial Narrow"/>
        </w:rPr>
        <w:lastRenderedPageBreak/>
        <w:t>Check the textbook for its explanation of potential and kinetic energy, and watch Brain Pop, “Kinetic Energy” and “Potential Energy.”</w:t>
      </w:r>
    </w:p>
    <w:p w:rsidR="00ED4EAF" w:rsidRDefault="00183F0E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Discuss whether your results match that of the scientific community.</w:t>
      </w:r>
    </w:p>
    <w:p w:rsidR="00ED4EAF" w:rsidRDefault="00ED4EAF" w:rsidP="00ED4EAF">
      <w:pPr>
        <w:ind w:left="1800"/>
        <w:rPr>
          <w:rFonts w:ascii="Arial Narrow" w:hAnsi="Arial Narrow" w:cs="Arial Narrow"/>
        </w:rPr>
      </w:pPr>
    </w:p>
    <w:p w:rsidR="00ED4EAF" w:rsidRPr="001D58BB" w:rsidRDefault="00ED4EAF" w:rsidP="00ED4EAF">
      <w:pPr>
        <w:numPr>
          <w:ilvl w:val="1"/>
          <w:numId w:val="3"/>
        </w:numPr>
        <w:rPr>
          <w:rFonts w:ascii="Arial Narrow" w:hAnsi="Arial Narrow" w:cs="Arial Narrow"/>
          <w:b/>
        </w:rPr>
      </w:pPr>
      <w:r w:rsidRPr="001D58BB">
        <w:rPr>
          <w:rFonts w:ascii="Arial Narrow" w:hAnsi="Arial Narrow" w:cs="Arial Narrow"/>
          <w:b/>
        </w:rPr>
        <w:t>Ne</w:t>
      </w:r>
      <w:r>
        <w:rPr>
          <w:rFonts w:ascii="Arial Narrow" w:hAnsi="Arial Narrow" w:cs="Arial Narrow"/>
          <w:b/>
        </w:rPr>
        <w:t>gotiation Phase IV- individual R</w:t>
      </w:r>
      <w:r w:rsidRPr="001D58BB">
        <w:rPr>
          <w:rFonts w:ascii="Arial Narrow" w:hAnsi="Arial Narrow" w:cs="Arial Narrow"/>
          <w:b/>
        </w:rPr>
        <w:t xml:space="preserve">eflection </w:t>
      </w:r>
    </w:p>
    <w:p w:rsidR="00ED4EAF" w:rsidRDefault="00183F0E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Record findings under the </w:t>
      </w:r>
      <w:r w:rsidRPr="00183F0E">
        <w:rPr>
          <w:rFonts w:ascii="Arial Narrow" w:hAnsi="Arial Narrow" w:cs="Arial Narrow"/>
          <w:u w:val="single"/>
        </w:rPr>
        <w:t>Reflections</w:t>
      </w:r>
      <w:r>
        <w:rPr>
          <w:rFonts w:ascii="Arial Narrow" w:hAnsi="Arial Narrow" w:cs="Arial Narrow"/>
        </w:rPr>
        <w:t xml:space="preserve"> heading.</w:t>
      </w:r>
    </w:p>
    <w:p w:rsidR="00183F0E" w:rsidRDefault="00183F0E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Students will also record their opinions of the experiment.</w:t>
      </w:r>
    </w:p>
    <w:p w:rsidR="00ED4EAF" w:rsidRDefault="00ED4EAF" w:rsidP="00ED4EAF">
      <w:pPr>
        <w:ind w:left="1800"/>
        <w:rPr>
          <w:rFonts w:ascii="Arial Narrow" w:hAnsi="Arial Narrow" w:cs="Arial Narrow"/>
        </w:rPr>
      </w:pPr>
    </w:p>
    <w:p w:rsidR="00ED4EAF" w:rsidRPr="001D58BB" w:rsidRDefault="00ED4EAF" w:rsidP="00ED4EAF">
      <w:pPr>
        <w:numPr>
          <w:ilvl w:val="1"/>
          <w:numId w:val="3"/>
        </w:numPr>
        <w:rPr>
          <w:rFonts w:ascii="Arial Narrow" w:hAnsi="Arial Narrow" w:cs="Arial Narrow"/>
          <w:b/>
        </w:rPr>
      </w:pPr>
      <w:r w:rsidRPr="001D58BB">
        <w:rPr>
          <w:rFonts w:ascii="Arial Narrow" w:hAnsi="Arial Narrow" w:cs="Arial Narrow"/>
          <w:b/>
        </w:rPr>
        <w:t>Exploration of Post-Instruction Understanding</w:t>
      </w:r>
    </w:p>
    <w:p w:rsidR="00ED4EAF" w:rsidRDefault="00761F35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Students may be accessed through observation, participation, and by reading the entries they make in their science notebook.</w:t>
      </w:r>
    </w:p>
    <w:p w:rsidR="00ED4EAF" w:rsidRPr="006F1477" w:rsidRDefault="00761F35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 quiz may be given which includes hypothetical situations that incorporate students’ lab experiences</w:t>
      </w:r>
      <w:r w:rsidR="00ED4EAF">
        <w:rPr>
          <w:rFonts w:ascii="Arial Narrow" w:hAnsi="Arial Narrow" w:cs="Arial Narrow"/>
        </w:rPr>
        <w:t>.</w:t>
      </w:r>
    </w:p>
    <w:p w:rsidR="00ED4EAF" w:rsidRDefault="00ED4EAF" w:rsidP="00ED4EAF">
      <w:pPr>
        <w:autoSpaceDE w:val="0"/>
        <w:autoSpaceDN w:val="0"/>
        <w:adjustRightInd w:val="0"/>
        <w:jc w:val="center"/>
        <w:rPr>
          <w:b/>
        </w:rPr>
      </w:pPr>
    </w:p>
    <w:p w:rsidR="00ED4EAF" w:rsidRDefault="00ED4EAF" w:rsidP="00ED4EAF">
      <w:pPr>
        <w:autoSpaceDE w:val="0"/>
        <w:autoSpaceDN w:val="0"/>
        <w:adjustRightInd w:val="0"/>
        <w:jc w:val="center"/>
        <w:rPr>
          <w:b/>
        </w:rPr>
      </w:pPr>
    </w:p>
    <w:p w:rsidR="00ED4EAF" w:rsidRDefault="00ED4EAF" w:rsidP="00ED4EAF">
      <w:pPr>
        <w:autoSpaceDE w:val="0"/>
        <w:autoSpaceDN w:val="0"/>
        <w:adjustRightInd w:val="0"/>
        <w:jc w:val="center"/>
        <w:rPr>
          <w:b/>
        </w:rPr>
      </w:pPr>
    </w:p>
    <w:p w:rsidR="00ED4EAF" w:rsidRDefault="00ED4EAF" w:rsidP="00ED4EAF">
      <w:pPr>
        <w:autoSpaceDE w:val="0"/>
        <w:autoSpaceDN w:val="0"/>
        <w:adjustRightInd w:val="0"/>
        <w:jc w:val="center"/>
        <w:rPr>
          <w:b/>
        </w:rPr>
      </w:pPr>
    </w:p>
    <w:p w:rsidR="00ED4EAF" w:rsidRDefault="00ED4EAF"/>
    <w:p w:rsidR="00ED4EAF" w:rsidRDefault="00ED4EAF"/>
    <w:p w:rsidR="00765BCE" w:rsidRDefault="00765BCE"/>
    <w:p w:rsidR="00765BCE" w:rsidRDefault="00765BCE"/>
    <w:p w:rsidR="00765BCE" w:rsidRDefault="00765BCE"/>
    <w:p w:rsidR="00765BCE" w:rsidRDefault="00765BCE"/>
    <w:p w:rsidR="00ED4EAF" w:rsidRDefault="00ED4EAF"/>
    <w:p w:rsidR="00ED4EAF" w:rsidRDefault="00ED4EAF"/>
    <w:sectPr w:rsidR="00ED4EAF" w:rsidSect="00AD2B2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5278F"/>
    <w:multiLevelType w:val="hybridMultilevel"/>
    <w:tmpl w:val="9698C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2F69B4"/>
    <w:multiLevelType w:val="hybridMultilevel"/>
    <w:tmpl w:val="5A0CD2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0B7B06"/>
    <w:multiLevelType w:val="hybridMultilevel"/>
    <w:tmpl w:val="6F7A1320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CE5276F"/>
    <w:multiLevelType w:val="hybridMultilevel"/>
    <w:tmpl w:val="046AD3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706518"/>
    <w:multiLevelType w:val="hybridMultilevel"/>
    <w:tmpl w:val="3960AA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D30B74"/>
    <w:multiLevelType w:val="hybridMultilevel"/>
    <w:tmpl w:val="4A6A18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904907"/>
    <w:multiLevelType w:val="multilevel"/>
    <w:tmpl w:val="6F2EBD16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3D191C1E"/>
    <w:multiLevelType w:val="multilevel"/>
    <w:tmpl w:val="6F2EBD16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420D4126"/>
    <w:multiLevelType w:val="hybridMultilevel"/>
    <w:tmpl w:val="2938A4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F95E58"/>
    <w:multiLevelType w:val="hybridMultilevel"/>
    <w:tmpl w:val="EA681C06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4BEB333F"/>
    <w:multiLevelType w:val="hybridMultilevel"/>
    <w:tmpl w:val="798C79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6F45CE"/>
    <w:multiLevelType w:val="hybridMultilevel"/>
    <w:tmpl w:val="6C402A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670337"/>
    <w:multiLevelType w:val="hybridMultilevel"/>
    <w:tmpl w:val="F92E10A2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5A466E35"/>
    <w:multiLevelType w:val="hybridMultilevel"/>
    <w:tmpl w:val="516ACBC0"/>
    <w:lvl w:ilvl="0" w:tplc="81422776">
      <w:start w:val="1"/>
      <w:numFmt w:val="bullet"/>
      <w:pStyle w:val="NormalArialNarrow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48706D"/>
    <w:multiLevelType w:val="hybridMultilevel"/>
    <w:tmpl w:val="BA585388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661B6919"/>
    <w:multiLevelType w:val="hybridMultilevel"/>
    <w:tmpl w:val="56126BDA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662B4F49"/>
    <w:multiLevelType w:val="hybridMultilevel"/>
    <w:tmpl w:val="B98828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23598C"/>
    <w:multiLevelType w:val="hybridMultilevel"/>
    <w:tmpl w:val="49EE84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243B19"/>
    <w:multiLevelType w:val="hybridMultilevel"/>
    <w:tmpl w:val="E814FD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9956C6"/>
    <w:multiLevelType w:val="hybridMultilevel"/>
    <w:tmpl w:val="6F2EBD16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6"/>
  </w:num>
  <w:num w:numId="4">
    <w:abstractNumId w:val="8"/>
  </w:num>
  <w:num w:numId="5">
    <w:abstractNumId w:val="11"/>
  </w:num>
  <w:num w:numId="6">
    <w:abstractNumId w:val="18"/>
  </w:num>
  <w:num w:numId="7">
    <w:abstractNumId w:val="4"/>
  </w:num>
  <w:num w:numId="8">
    <w:abstractNumId w:val="17"/>
  </w:num>
  <w:num w:numId="9">
    <w:abstractNumId w:val="0"/>
  </w:num>
  <w:num w:numId="10">
    <w:abstractNumId w:val="13"/>
  </w:num>
  <w:num w:numId="11">
    <w:abstractNumId w:val="9"/>
  </w:num>
  <w:num w:numId="12">
    <w:abstractNumId w:val="5"/>
  </w:num>
  <w:num w:numId="13">
    <w:abstractNumId w:val="2"/>
  </w:num>
  <w:num w:numId="14">
    <w:abstractNumId w:val="19"/>
  </w:num>
  <w:num w:numId="15">
    <w:abstractNumId w:val="3"/>
  </w:num>
  <w:num w:numId="16">
    <w:abstractNumId w:val="15"/>
  </w:num>
  <w:num w:numId="17">
    <w:abstractNumId w:val="7"/>
  </w:num>
  <w:num w:numId="18">
    <w:abstractNumId w:val="12"/>
  </w:num>
  <w:num w:numId="19">
    <w:abstractNumId w:val="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ED4EAF"/>
    <w:rsid w:val="000554C8"/>
    <w:rsid w:val="00061597"/>
    <w:rsid w:val="001042F4"/>
    <w:rsid w:val="00183F0E"/>
    <w:rsid w:val="00217968"/>
    <w:rsid w:val="00372182"/>
    <w:rsid w:val="003F1B20"/>
    <w:rsid w:val="0044226D"/>
    <w:rsid w:val="00445BA3"/>
    <w:rsid w:val="004910C1"/>
    <w:rsid w:val="004C17B3"/>
    <w:rsid w:val="00552B76"/>
    <w:rsid w:val="00761F35"/>
    <w:rsid w:val="00765BCE"/>
    <w:rsid w:val="007A0365"/>
    <w:rsid w:val="00977A7F"/>
    <w:rsid w:val="009B4D8D"/>
    <w:rsid w:val="00A2259E"/>
    <w:rsid w:val="00AD2B25"/>
    <w:rsid w:val="00C83837"/>
    <w:rsid w:val="00CA71A3"/>
    <w:rsid w:val="00D2538A"/>
    <w:rsid w:val="00D3022A"/>
    <w:rsid w:val="00D87583"/>
    <w:rsid w:val="00E0649D"/>
    <w:rsid w:val="00ED4EAF"/>
    <w:rsid w:val="00F438FE"/>
    <w:rsid w:val="00F510DA"/>
    <w:rsid w:val="00FB5946"/>
    <w:rsid w:val="00FE1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4EA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D4E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ArialNarrow">
    <w:name w:val="Normal + Arial Narrow"/>
    <w:basedOn w:val="Normal"/>
    <w:rsid w:val="00ED4EAF"/>
    <w:pPr>
      <w:numPr>
        <w:numId w:val="10"/>
      </w:numPr>
      <w:autoSpaceDE w:val="0"/>
      <w:autoSpaceDN w:val="0"/>
      <w:adjustRightInd w:val="0"/>
    </w:pPr>
    <w:rPr>
      <w:rFonts w:ascii="Arial Narrow" w:hAnsi="Arial Narrow"/>
    </w:rPr>
  </w:style>
  <w:style w:type="paragraph" w:styleId="ListParagraph">
    <w:name w:val="List Paragraph"/>
    <w:basedOn w:val="Normal"/>
    <w:uiPriority w:val="34"/>
    <w:qFormat/>
    <w:rsid w:val="00CA71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Office_Excel_97-2003_Worksheet1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5th Grade Science Energy Lessons</vt:lpstr>
    </vt:vector>
  </TitlesOfParts>
  <Company/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5th Grade Science Energy Lessons</dc:title>
  <dc:creator>RCBOE</dc:creator>
  <cp:lastModifiedBy>hillis</cp:lastModifiedBy>
  <cp:revision>2</cp:revision>
  <dcterms:created xsi:type="dcterms:W3CDTF">2012-02-09T02:15:00Z</dcterms:created>
  <dcterms:modified xsi:type="dcterms:W3CDTF">2012-02-09T02:15:00Z</dcterms:modified>
</cp:coreProperties>
</file>